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DC247A">
        <w:rPr>
          <w:rFonts w:ascii="Liberation Serif" w:eastAsia="Times New Roman" w:hAnsi="Liberation Serif" w:cs="Liberation Serif"/>
        </w:rPr>
        <w:t>Отпайка ВЛ-110 кВ на ПС Походилово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1D1804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D1804" w:rsidP="001E0A0F">
      <w:pPr>
        <w:tabs>
          <w:tab w:val="left" w:pos="1365"/>
        </w:tabs>
        <w:rPr>
          <w:rFonts w:ascii="Liberation Serif" w:hAnsi="Liberation Serif"/>
        </w:rPr>
      </w:pPr>
      <w:r w:rsidRPr="001D1804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D4A" w:rsidRDefault="004C0D4A">
      <w:r>
        <w:separator/>
      </w:r>
    </w:p>
  </w:endnote>
  <w:endnote w:type="continuationSeparator" w:id="1">
    <w:p w:rsidR="004C0D4A" w:rsidRDefault="004C0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D4A" w:rsidRDefault="004C0D4A">
      <w:r>
        <w:separator/>
      </w:r>
    </w:p>
  </w:footnote>
  <w:footnote w:type="continuationSeparator" w:id="1">
    <w:p w:rsidR="004C0D4A" w:rsidRDefault="004C0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1D180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1D1804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1804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0D4A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47A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2020-10-09T06:42:00Z</dcterms:created>
  <dcterms:modified xsi:type="dcterms:W3CDTF">2020-10-09T06:42:00Z</dcterms:modified>
</cp:coreProperties>
</file>